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43" w:rsidRPr="00CD4543" w:rsidRDefault="00CD4543" w:rsidP="00CD4543">
      <w:pPr>
        <w:pBdr>
          <w:bottom w:val="single" w:sz="6" w:space="5" w:color="1A1A1A"/>
        </w:pBdr>
        <w:shd w:val="clear" w:color="auto" w:fill="FCFCFC"/>
        <w:spacing w:after="225" w:line="240" w:lineRule="auto"/>
        <w:jc w:val="center"/>
        <w:outlineLvl w:val="0"/>
        <w:rPr>
          <w:rFonts w:ascii="Russia" w:eastAsia="Times New Roman" w:hAnsi="Russia" w:cs="Times New Roman"/>
          <w:b/>
          <w:color w:val="1A1A1A"/>
          <w:kern w:val="36"/>
          <w:sz w:val="28"/>
          <w:szCs w:val="28"/>
          <w:lang w:eastAsia="ru-RU"/>
        </w:rPr>
      </w:pPr>
      <w:r w:rsidRPr="00CD4543">
        <w:rPr>
          <w:rFonts w:ascii="Russia" w:eastAsia="Times New Roman" w:hAnsi="Russia" w:cs="Times New Roman"/>
          <w:b/>
          <w:color w:val="1A1A1A"/>
          <w:kern w:val="36"/>
          <w:sz w:val="28"/>
          <w:szCs w:val="28"/>
          <w:lang w:eastAsia="ru-RU"/>
        </w:rPr>
        <w:t>ПОРЯДОК ОБЖАЛОВАНИЯ ДЕЙСТВИЙ (БЕЗДЕЙСТВИЯ) МЕДИЦИНСКОГО И ИНОГО ПЕРСОНАЛА</w:t>
      </w:r>
    </w:p>
    <w:p w:rsidR="00CD4543" w:rsidRP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 xml:space="preserve">Пациент или его законный представитель имеет право на обжалование решений и действий (бездействия) медицинского и иного персонала </w:t>
      </w:r>
      <w:r w:rsidR="003523A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ГУЗ УОКССМП.</w:t>
      </w:r>
    </w:p>
    <w:p w:rsidR="00CD4543" w:rsidRP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Настоящий Порядок разработан в соответствии с Федеральным законом от 02.05.2006 № 59 «О порядке рассмотрения обращений граждан Российской Федерации», Федеральным законом от 27.07.2006 г. №152 «О персональных данных».</w:t>
      </w:r>
    </w:p>
    <w:p w:rsidR="00CD4543" w:rsidRP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Предметом обжалования является нарушение прав и законных интересов пациента, противоправные решения, действия (бездействие) сотрудников при осуществлении медицинской деятельности, несоблюдение действующих нормативных правовых актов, несоблюдение медицинской этики и деонтологии в процессе оказания медицинской помощи.</w:t>
      </w:r>
    </w:p>
    <w:p w:rsidR="00CD4543" w:rsidRPr="00CD4543" w:rsidRDefault="00CD4543" w:rsidP="00CD4543">
      <w:pPr>
        <w:shd w:val="clear" w:color="auto" w:fill="FCFCFC"/>
        <w:spacing w:after="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b/>
          <w:bCs/>
          <w:color w:val="1A1A1A"/>
          <w:sz w:val="21"/>
          <w:szCs w:val="21"/>
          <w:u w:val="single"/>
          <w:lang w:eastAsia="ru-RU"/>
        </w:rPr>
        <w:t xml:space="preserve">Основания обжалования решений и действий (бездействия) медицинского и иного персонала </w:t>
      </w:r>
      <w:r w:rsidR="00A82440">
        <w:rPr>
          <w:rFonts w:ascii="Open Sans" w:eastAsia="Times New Roman" w:hAnsi="Open Sans" w:cs="Times New Roman"/>
          <w:b/>
          <w:bCs/>
          <w:color w:val="1A1A1A"/>
          <w:sz w:val="21"/>
          <w:szCs w:val="21"/>
          <w:u w:val="single"/>
          <w:lang w:eastAsia="ru-RU"/>
        </w:rPr>
        <w:t>ГУЗ УОКССМП</w:t>
      </w:r>
    </w:p>
    <w:p w:rsid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</w:p>
    <w:p w:rsidR="00CD4543" w:rsidRP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Пациент или его законный представитель может обратиться с жалобой, в том числе в следующих случаях:</w:t>
      </w:r>
    </w:p>
    <w:p w:rsidR="00CD4543" w:rsidRP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1. нарушение установленного срока предоставления медицинской помощи или отдельной медицинской услуги;</w:t>
      </w:r>
    </w:p>
    <w:p w:rsidR="00CD4543" w:rsidRP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2. требование представления Пациентом или его законным представителем документов, не предусмотренных действующими нормативными правовыми актами для оказания медицинской помощи;</w:t>
      </w:r>
    </w:p>
    <w:p w:rsidR="00CD4543" w:rsidRP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3. отказ в приеме документов, представление которых предусмотрено действующими нормативными правовыми актами для оказания медицинской помощи;</w:t>
      </w:r>
    </w:p>
    <w:p w:rsidR="00CD4543" w:rsidRP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4. отказ в оказании медицинской помощи;</w:t>
      </w:r>
    </w:p>
    <w:p w:rsidR="00CD4543" w:rsidRP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5. неудовлетворённость качеством и организацией медицинской помощи;</w:t>
      </w:r>
    </w:p>
    <w:p w:rsidR="00CD4543" w:rsidRP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6. несоблюдение установленных действующим законодательством прав и приоритета интересов пациента при оказании медицинской помощи;</w:t>
      </w:r>
    </w:p>
    <w:p w:rsidR="00CD4543" w:rsidRP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7. неудовлетворённость принятыми решениями медицинской организацией или её должностными лицами и сотрудниками по вопросам, связанным с оказанием медицинской помощи;</w:t>
      </w:r>
    </w:p>
    <w:p w:rsidR="00CD4543" w:rsidRP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 xml:space="preserve">8. нарушения профессиональной этики, грубость и невнимание со стороны сотрудников </w:t>
      </w:r>
      <w:r w:rsidR="00A82440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ГУЗ УОКССМП</w:t>
      </w:r>
      <w:r w:rsidR="00B31C05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.</w:t>
      </w:r>
    </w:p>
    <w:p w:rsidR="00CD4543" w:rsidRPr="00CD4543" w:rsidRDefault="00CD4543" w:rsidP="00CD4543">
      <w:pPr>
        <w:shd w:val="clear" w:color="auto" w:fill="FCFCFC"/>
        <w:spacing w:after="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b/>
          <w:bCs/>
          <w:color w:val="1A1A1A"/>
          <w:sz w:val="21"/>
          <w:szCs w:val="21"/>
          <w:u w:val="single"/>
          <w:lang w:eastAsia="ru-RU"/>
        </w:rPr>
        <w:t>Требования к оформлению жалобы</w:t>
      </w:r>
    </w:p>
    <w:p w:rsid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</w:p>
    <w:p w:rsidR="00CD4543" w:rsidRP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Жалоба должна содержать:</w:t>
      </w:r>
    </w:p>
    <w:p w:rsidR="00CD4543" w:rsidRP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1. наименование медицинской организации, осуществляющей медицинскую деятельность (оказывающую медицинскую помощь, предоставляющую медицинскую услугу) решение и действия (бездействие), должностных лиц и сотрудников которой обжалуются;</w:t>
      </w:r>
    </w:p>
    <w:p w:rsidR="00CD4543" w:rsidRP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2. должность либо фамилию, имя, отчество должностного лица или сотрудника медицинской организации, решение и действия (бездействие) которого обжалуются;</w:t>
      </w:r>
    </w:p>
    <w:p w:rsidR="00CD4543" w:rsidRP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3.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Пациенту или его законному представителю;</w:t>
      </w:r>
    </w:p>
    <w:p w:rsidR="00CD4543" w:rsidRP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4. сведения об обжалуемых решениях и действиях (бездействии) медицинской организации или её должностных лиц и сотрудников;</w:t>
      </w:r>
    </w:p>
    <w:p w:rsidR="00CD4543" w:rsidRP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5. доводы, на основании которых Пациент или его законный представитель не согласен с решением и действием (бездействием).</w:t>
      </w:r>
    </w:p>
    <w:p w:rsidR="00CD4543" w:rsidRP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lastRenderedPageBreak/>
        <w:t>Пациентом или его законным представителем могут быть представлены документы (при наличии), подтверждающие доводы Пациента или его законного представителя, либо их копии.</w:t>
      </w:r>
    </w:p>
    <w:p w:rsidR="00CD4543" w:rsidRPr="00CD4543" w:rsidRDefault="00CD4543" w:rsidP="00CD4543">
      <w:pPr>
        <w:shd w:val="clear" w:color="auto" w:fill="FCFCFC"/>
        <w:spacing w:after="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b/>
          <w:bCs/>
          <w:color w:val="1A1A1A"/>
          <w:sz w:val="21"/>
          <w:szCs w:val="21"/>
          <w:u w:val="single"/>
          <w:lang w:eastAsia="ru-RU"/>
        </w:rPr>
        <w:t>Порядок и сроки рассмотрения жалобы</w:t>
      </w:r>
    </w:p>
    <w:p w:rsid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</w:p>
    <w:p w:rsidR="00CD4543" w:rsidRP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Порядок и сроки рассмотрения жалоб пациентов или их законных представителей регламентируются распорядительными документами.</w:t>
      </w:r>
    </w:p>
    <w:p w:rsidR="00CD4543" w:rsidRP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Жалоба пациента или его законного представителя может быть направлена лично в медицинскую организацию:</w:t>
      </w:r>
    </w:p>
    <w:p w:rsidR="00CD4543" w:rsidRP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highlight w:val="yellow"/>
          <w:lang w:eastAsia="ru-RU"/>
        </w:rPr>
      </w:pPr>
      <w:r w:rsidRPr="00CD4543">
        <w:rPr>
          <w:rFonts w:ascii="Open Sans" w:eastAsia="Times New Roman" w:hAnsi="Open Sans" w:cs="Times New Roman"/>
          <w:color w:val="1A1A1A"/>
          <w:sz w:val="21"/>
          <w:szCs w:val="21"/>
          <w:highlight w:val="yellow"/>
          <w:lang w:eastAsia="ru-RU"/>
        </w:rPr>
        <w:t xml:space="preserve">Главному врачу </w:t>
      </w:r>
      <w:r w:rsidR="00A82440">
        <w:rPr>
          <w:rFonts w:ascii="Open Sans" w:eastAsia="Times New Roman" w:hAnsi="Open Sans" w:cs="Times New Roman"/>
          <w:color w:val="1A1A1A"/>
          <w:sz w:val="21"/>
          <w:szCs w:val="21"/>
          <w:highlight w:val="yellow"/>
          <w:lang w:eastAsia="ru-RU"/>
        </w:rPr>
        <w:t xml:space="preserve">ГУЗ </w:t>
      </w:r>
      <w:proofErr w:type="gramStart"/>
      <w:r w:rsidR="00A82440">
        <w:rPr>
          <w:rFonts w:ascii="Open Sans" w:eastAsia="Times New Roman" w:hAnsi="Open Sans" w:cs="Times New Roman"/>
          <w:color w:val="1A1A1A"/>
          <w:sz w:val="21"/>
          <w:szCs w:val="21"/>
          <w:highlight w:val="yellow"/>
          <w:lang w:eastAsia="ru-RU"/>
        </w:rPr>
        <w:t xml:space="preserve">УОКССМП </w:t>
      </w:r>
      <w:r w:rsidRPr="00CD4543">
        <w:rPr>
          <w:rFonts w:ascii="Open Sans" w:eastAsia="Times New Roman" w:hAnsi="Open Sans" w:cs="Times New Roman"/>
          <w:color w:val="1A1A1A"/>
          <w:sz w:val="21"/>
          <w:szCs w:val="21"/>
          <w:highlight w:val="yellow"/>
          <w:lang w:eastAsia="ru-RU"/>
        </w:rPr>
        <w:t>,</w:t>
      </w:r>
      <w:proofErr w:type="gramEnd"/>
      <w:r w:rsidRPr="00CD4543">
        <w:rPr>
          <w:rFonts w:ascii="Open Sans" w:eastAsia="Times New Roman" w:hAnsi="Open Sans" w:cs="Times New Roman"/>
          <w:color w:val="1A1A1A"/>
          <w:sz w:val="21"/>
          <w:szCs w:val="21"/>
          <w:highlight w:val="yellow"/>
          <w:lang w:eastAsia="ru-RU"/>
        </w:rPr>
        <w:t xml:space="preserve"> адрес: </w:t>
      </w:r>
      <w:r w:rsidR="00A82440">
        <w:rPr>
          <w:rFonts w:ascii="Open Sans" w:eastAsia="Times New Roman" w:hAnsi="Open Sans" w:cs="Times New Roman"/>
          <w:color w:val="1A1A1A"/>
          <w:sz w:val="21"/>
          <w:szCs w:val="21"/>
          <w:highlight w:val="yellow"/>
          <w:lang w:eastAsia="ru-RU"/>
        </w:rPr>
        <w:t>г. Ульяновск</w:t>
      </w:r>
      <w:r w:rsidRPr="00CD4543">
        <w:rPr>
          <w:rFonts w:ascii="Open Sans" w:eastAsia="Times New Roman" w:hAnsi="Open Sans" w:cs="Times New Roman"/>
          <w:color w:val="1A1A1A"/>
          <w:sz w:val="21"/>
          <w:szCs w:val="21"/>
          <w:highlight w:val="yellow"/>
          <w:lang w:eastAsia="ru-RU"/>
        </w:rPr>
        <w:t xml:space="preserve">, ул. </w:t>
      </w:r>
      <w:r w:rsidR="00A82440">
        <w:rPr>
          <w:rFonts w:ascii="Open Sans" w:eastAsia="Times New Roman" w:hAnsi="Open Sans" w:cs="Times New Roman"/>
          <w:color w:val="1A1A1A"/>
          <w:sz w:val="21"/>
          <w:szCs w:val="21"/>
          <w:highlight w:val="yellow"/>
          <w:lang w:eastAsia="ru-RU"/>
        </w:rPr>
        <w:t>Пушкарева</w:t>
      </w:r>
      <w:r w:rsidRPr="00CD4543">
        <w:rPr>
          <w:rFonts w:ascii="Open Sans" w:eastAsia="Times New Roman" w:hAnsi="Open Sans" w:cs="Times New Roman"/>
          <w:color w:val="1A1A1A"/>
          <w:sz w:val="21"/>
          <w:szCs w:val="21"/>
          <w:highlight w:val="yellow"/>
          <w:lang w:eastAsia="ru-RU"/>
        </w:rPr>
        <w:t>, д. 2</w:t>
      </w:r>
      <w:r w:rsidR="00A82440">
        <w:rPr>
          <w:rFonts w:ascii="Open Sans" w:eastAsia="Times New Roman" w:hAnsi="Open Sans" w:cs="Times New Roman"/>
          <w:color w:val="1A1A1A"/>
          <w:sz w:val="21"/>
          <w:szCs w:val="21"/>
          <w:highlight w:val="yellow"/>
          <w:lang w:eastAsia="ru-RU"/>
        </w:rPr>
        <w:t>9</w:t>
      </w:r>
      <w:r w:rsidRPr="00CD4543">
        <w:rPr>
          <w:rFonts w:ascii="Open Sans" w:eastAsia="Times New Roman" w:hAnsi="Open Sans" w:cs="Times New Roman"/>
          <w:color w:val="1A1A1A"/>
          <w:sz w:val="21"/>
          <w:szCs w:val="21"/>
          <w:highlight w:val="yellow"/>
          <w:lang w:eastAsia="ru-RU"/>
        </w:rPr>
        <w:t xml:space="preserve">, </w:t>
      </w:r>
      <w:r w:rsidR="00A82440">
        <w:rPr>
          <w:rFonts w:ascii="Open Sans" w:eastAsia="Times New Roman" w:hAnsi="Open Sans" w:cs="Times New Roman"/>
          <w:color w:val="1A1A1A"/>
          <w:sz w:val="21"/>
          <w:szCs w:val="21"/>
          <w:highlight w:val="yellow"/>
          <w:lang w:eastAsia="ru-RU"/>
        </w:rPr>
        <w:t>432061</w:t>
      </w:r>
      <w:r w:rsidRPr="00CD4543">
        <w:rPr>
          <w:rFonts w:ascii="Open Sans" w:eastAsia="Times New Roman" w:hAnsi="Open Sans" w:cs="Times New Roman"/>
          <w:color w:val="1A1A1A"/>
          <w:sz w:val="21"/>
          <w:szCs w:val="21"/>
          <w:highlight w:val="yellow"/>
          <w:lang w:eastAsia="ru-RU"/>
        </w:rPr>
        <w:t>.</w:t>
      </w:r>
    </w:p>
    <w:p w:rsidR="00CD4543" w:rsidRP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color w:val="1A1A1A"/>
          <w:sz w:val="21"/>
          <w:szCs w:val="21"/>
          <w:highlight w:val="yellow"/>
          <w:lang w:eastAsia="ru-RU"/>
        </w:rPr>
        <w:t xml:space="preserve">в письменном виде или на электронную почту: </w:t>
      </w:r>
      <w:proofErr w:type="spellStart"/>
      <w:r w:rsidR="00A82440">
        <w:rPr>
          <w:rFonts w:ascii="Open Sans" w:eastAsia="Times New Roman" w:hAnsi="Open Sans" w:cs="Times New Roman"/>
          <w:color w:val="1A1A1A"/>
          <w:sz w:val="21"/>
          <w:szCs w:val="21"/>
          <w:highlight w:val="yellow"/>
          <w:lang w:val="en-US" w:eastAsia="ru-RU"/>
        </w:rPr>
        <w:t>uokssmp</w:t>
      </w:r>
      <w:proofErr w:type="spellEnd"/>
      <w:r w:rsidRPr="00CD4543">
        <w:rPr>
          <w:rFonts w:ascii="Open Sans" w:eastAsia="Times New Roman" w:hAnsi="Open Sans" w:cs="Times New Roman"/>
          <w:color w:val="1A1A1A"/>
          <w:sz w:val="21"/>
          <w:szCs w:val="21"/>
          <w:highlight w:val="yellow"/>
          <w:lang w:eastAsia="ru-RU"/>
        </w:rPr>
        <w:t>@</w:t>
      </w:r>
      <w:proofErr w:type="spellStart"/>
      <w:r w:rsidR="00A82440">
        <w:rPr>
          <w:rFonts w:ascii="Open Sans" w:eastAsia="Times New Roman" w:hAnsi="Open Sans" w:cs="Times New Roman"/>
          <w:color w:val="1A1A1A"/>
          <w:sz w:val="21"/>
          <w:szCs w:val="21"/>
          <w:highlight w:val="yellow"/>
          <w:lang w:val="en-US" w:eastAsia="ru-RU"/>
        </w:rPr>
        <w:t>mz</w:t>
      </w:r>
      <w:proofErr w:type="spellEnd"/>
      <w:r w:rsidR="00A82440" w:rsidRPr="00A82440">
        <w:rPr>
          <w:rFonts w:ascii="Open Sans" w:eastAsia="Times New Roman" w:hAnsi="Open Sans" w:cs="Times New Roman"/>
          <w:color w:val="1A1A1A"/>
          <w:sz w:val="21"/>
          <w:szCs w:val="21"/>
          <w:highlight w:val="yellow"/>
          <w:lang w:eastAsia="ru-RU"/>
        </w:rPr>
        <w:t>73</w:t>
      </w:r>
      <w:r w:rsidRPr="00CD4543">
        <w:rPr>
          <w:rFonts w:ascii="Open Sans" w:eastAsia="Times New Roman" w:hAnsi="Open Sans" w:cs="Times New Roman"/>
          <w:color w:val="1A1A1A"/>
          <w:sz w:val="21"/>
          <w:szCs w:val="21"/>
          <w:highlight w:val="yellow"/>
          <w:lang w:eastAsia="ru-RU"/>
        </w:rPr>
        <w:t>.ru</w:t>
      </w:r>
    </w:p>
    <w:p w:rsidR="00CD4543" w:rsidRP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В зависимости от ситуации, пациент также может обратиться в следующие органы и к следующим лицам:</w:t>
      </w:r>
    </w:p>
    <w:p w:rsidR="00CD4543" w:rsidRP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— Министерство здравоохранения РФ,</w:t>
      </w:r>
    </w:p>
    <w:p w:rsidR="00CD4543" w:rsidRP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— специальные надзорные органы (</w:t>
      </w:r>
      <w:proofErr w:type="spellStart"/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Роспотребнадзор</w:t>
      </w:r>
      <w:proofErr w:type="spellEnd"/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 xml:space="preserve"> и Росздравнадзор),</w:t>
      </w:r>
    </w:p>
    <w:p w:rsidR="00CD4543" w:rsidRP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— правоохранительные органы (полицию и прокуратуру</w:t>
      </w:r>
      <w:r w:rsidR="00491BF7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 xml:space="preserve"> и т.п.</w:t>
      </w:r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),</w:t>
      </w:r>
    </w:p>
    <w:p w:rsidR="00CD4543" w:rsidRP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— в суд для защиты своих прав.</w:t>
      </w:r>
    </w:p>
    <w:p w:rsidR="00CD4543" w:rsidRP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Срок рассмотрения обращений граждан — 30 дней (ч. 1 ст. 12 Закона № 59-ФЗ).</w:t>
      </w:r>
    </w:p>
    <w:p w:rsidR="00CD4543" w:rsidRPr="00CD4543" w:rsidRDefault="00CD4543" w:rsidP="00CD4543">
      <w:pPr>
        <w:shd w:val="clear" w:color="auto" w:fill="FCFCFC"/>
        <w:spacing w:after="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b/>
          <w:bCs/>
          <w:color w:val="1A1A1A"/>
          <w:sz w:val="21"/>
          <w:szCs w:val="21"/>
          <w:u w:val="single"/>
          <w:lang w:eastAsia="ru-RU"/>
        </w:rPr>
        <w:t>Решения, принимаемые по результатам рассмотрения жалобы</w:t>
      </w:r>
    </w:p>
    <w:p w:rsid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</w:p>
    <w:p w:rsidR="00CD4543" w:rsidRP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По результатам рассмотрения жалобы медицинская организация принимает одно из следующих решений.</w:t>
      </w:r>
    </w:p>
    <w:p w:rsidR="00CD4543" w:rsidRP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1. Удовлетворяет жалобу, в том числе в форме:</w:t>
      </w:r>
    </w:p>
    <w:p w:rsidR="00CD4543" w:rsidRP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— привлечения к дисциплинарной ответственности лиц, допустивших те или иные нарушения при работе с пациентом или его законным представителем;</w:t>
      </w:r>
    </w:p>
    <w:p w:rsidR="00CD4543" w:rsidRP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— отмены принятого решения, исправления допущенных медицинской организацией опечаток и ошибок в выданных в результате оказания медицинской помощи, предоставления медицинской услуги документах;</w:t>
      </w:r>
    </w:p>
    <w:p w:rsidR="00CD4543" w:rsidRP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— а также в иных формах.</w:t>
      </w:r>
    </w:p>
    <w:p w:rsidR="00CD4543" w:rsidRP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2. Отказывает в удовлетворении жалобы.</w:t>
      </w:r>
    </w:p>
    <w:p w:rsidR="00CD4543" w:rsidRPr="00CD4543" w:rsidRDefault="00CD4543" w:rsidP="00CD4543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D454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3. В случае установления в ходе рассмотрения или по результатам жалобы признаков состава преступления руководитель медицинской организации незамедлительно направляет имеющиеся материалы в правоохранительные органы.</w:t>
      </w:r>
      <w:bookmarkStart w:id="0" w:name="_GoBack"/>
      <w:bookmarkEnd w:id="0"/>
    </w:p>
    <w:sectPr w:rsidR="00CD4543" w:rsidRPr="00CD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ussia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12545"/>
    <w:multiLevelType w:val="multilevel"/>
    <w:tmpl w:val="0A4E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79"/>
    <w:rsid w:val="000C0B92"/>
    <w:rsid w:val="003523A4"/>
    <w:rsid w:val="00491BF7"/>
    <w:rsid w:val="00842B79"/>
    <w:rsid w:val="00977DE3"/>
    <w:rsid w:val="00A82440"/>
    <w:rsid w:val="00B31C05"/>
    <w:rsid w:val="00C919D8"/>
    <w:rsid w:val="00C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7AEBB-2498-406A-A6BE-EF524B81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CD4543"/>
  </w:style>
  <w:style w:type="paragraph" w:styleId="a3">
    <w:name w:val="Normal (Web)"/>
    <w:basedOn w:val="a"/>
    <w:uiPriority w:val="99"/>
    <w:semiHidden/>
    <w:unhideWhenUsed/>
    <w:rsid w:val="00CD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5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1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</dc:creator>
  <cp:keywords/>
  <dc:description/>
  <cp:lastModifiedBy>765</cp:lastModifiedBy>
  <cp:revision>3</cp:revision>
  <cp:lastPrinted>2023-03-27T05:02:00Z</cp:lastPrinted>
  <dcterms:created xsi:type="dcterms:W3CDTF">2023-03-24T10:17:00Z</dcterms:created>
  <dcterms:modified xsi:type="dcterms:W3CDTF">2023-03-27T05:44:00Z</dcterms:modified>
</cp:coreProperties>
</file>